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F5" w:rsidRDefault="006A0DF5" w:rsidP="006A0DF5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Business District</w:t>
      </w:r>
    </w:p>
    <w:p w:rsidR="006A0DF5" w:rsidRDefault="006A0DF5" w:rsidP="006A0DF5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76A58">
        <w:rPr>
          <w:rFonts w:ascii="Arial" w:hAnsi="Arial" w:cs="Arial"/>
          <w:b/>
          <w:caps/>
          <w:sz w:val="28"/>
          <w:szCs w:val="28"/>
        </w:rPr>
        <w:t>Action Plan</w:t>
      </w:r>
      <w:r>
        <w:rPr>
          <w:rFonts w:ascii="Arial" w:hAnsi="Arial" w:cs="Arial"/>
          <w:b/>
          <w:caps/>
          <w:sz w:val="28"/>
          <w:szCs w:val="28"/>
        </w:rPr>
        <w:t xml:space="preserve"> AND PROGRESS REPORT</w:t>
      </w: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1440"/>
      </w:tblGrid>
      <w:tr w:rsidR="006A0D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t>Organizational Development</w:t>
            </w:r>
          </w:p>
        </w:tc>
      </w:tr>
      <w:tr w:rsidR="006A0DF5" w:rsidTr="0025648C"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6A0DF5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FA53DF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656145492"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85903744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492332809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076472716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02559604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09007941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651057759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68926691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76554568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59381841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1445325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7C6EF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73863296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6058007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367270851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38595312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Organizational Development Progress Update</w:t>
            </w: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/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730"/>
        <w:gridCol w:w="1440"/>
      </w:tblGrid>
      <w:tr w:rsidR="006A0DF5" w:rsidRPr="00BF6707" w:rsidTr="0025648C"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Clean and Safe</w:t>
            </w:r>
          </w:p>
        </w:tc>
      </w:tr>
      <w:tr w:rsidR="006A0DF5" w:rsidRPr="00DF14A5" w:rsidTr="0025648C"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FA53DF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311104845"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68305054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80477112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90"/>
        <w:gridCol w:w="360"/>
        <w:gridCol w:w="7380"/>
        <w:gridCol w:w="1440"/>
      </w:tblGrid>
      <w:tr w:rsidR="006A0DF5" w:rsidTr="0025648C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7C6EF5">
        <w:trPr>
          <w:trHeight w:val="422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</w:t>
            </w:r>
            <w:r w:rsidR="007C6EF5">
              <w:rPr>
                <w:rFonts w:ascii="Arial" w:hAnsi="Arial" w:cs="Arial"/>
                <w:b/>
                <w:bCs/>
                <w:color w:val="000000"/>
                <w:sz w:val="20"/>
              </w:rPr>
              <w:t>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24843936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41707112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7683088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79744050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329956235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89805430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739052605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47928137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1440"/>
      </w:tblGrid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</w:t>
            </w:r>
            <w:r w:rsidR="007C6EF5">
              <w:rPr>
                <w:rFonts w:ascii="Arial" w:hAnsi="Arial" w:cs="Arial"/>
                <w:b/>
                <w:bCs/>
                <w:color w:val="000000"/>
                <w:sz w:val="20"/>
              </w:rPr>
              <w:t>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07681455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005933259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292961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21943493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Clean and Safe Progress Update</w:t>
            </w: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6A0DF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1440"/>
      </w:tblGrid>
      <w:tr w:rsidR="006A0D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Marketing and Promotion</w:t>
            </w:r>
          </w:p>
        </w:tc>
      </w:tr>
      <w:tr w:rsidR="006A0DF5" w:rsidTr="0025648C"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FA53DF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7C6EF5" w:rsidRPr="00D95E58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464736289"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36419500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38086120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38646054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386652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229574446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2002644748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5216756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084110428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108532446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12551620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Completed?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822803465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48597838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35841494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531803589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Marketing and Promotion Progress Update</w:t>
            </w: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0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1440"/>
      </w:tblGrid>
      <w:tr w:rsidR="006A0DF5" w:rsidRPr="00BF6707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Appearance and Pedestrian Environment</w:t>
            </w:r>
          </w:p>
        </w:tc>
      </w:tr>
      <w:tr w:rsidR="006A0DF5" w:rsidRPr="00DF14A5" w:rsidTr="007C6EF5"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FA53DF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021498125"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94375241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49633914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434426661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30470786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277087971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6629385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92711038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5322931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43690808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25575476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06679288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9759961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41033326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868800229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Appearance and Pedestrian Environment Progress Update</w:t>
            </w: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7C6EF5" w:rsidRDefault="007C6EF5" w:rsidP="006A0DF5">
      <w:pPr>
        <w:rPr>
          <w:rFonts w:ascii="Arial" w:hAnsi="Arial" w:cs="Arial"/>
          <w:b/>
          <w:sz w:val="20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1440"/>
      </w:tblGrid>
      <w:tr w:rsidR="006A0DF5" w:rsidRPr="00BF6707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Business and Retail Development</w:t>
            </w:r>
          </w:p>
        </w:tc>
      </w:tr>
      <w:tr w:rsidR="006A0DF5" w:rsidRPr="00DF14A5" w:rsidTr="0025648C"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FA53DF">
              <w:rPr>
                <w:rFonts w:ascii="Arial" w:hAnsi="Arial" w:cs="Arial"/>
                <w:b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510098770"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17286983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707796826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</w:t>
            </w:r>
            <w:r w:rsidR="007C6EF5">
              <w:rPr>
                <w:rFonts w:ascii="Arial" w:hAnsi="Arial" w:cs="Arial"/>
                <w:b/>
                <w:bCs/>
                <w:color w:val="000000"/>
                <w:sz w:val="20"/>
              </w:rPr>
              <w:t>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8652925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9928421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429092803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484119370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41037802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57586108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93578851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562641257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7C6EF5">
        <w:trPr>
          <w:trHeight w:val="42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C6EF5" w:rsidRPr="003E42D5" w:rsidRDefault="007C6E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Completed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202405164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595071589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686592394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388531742"/>
          </w:sdtPr>
          <w:sdtEndPr/>
          <w:sdtContent>
            <w:tc>
              <w:tcPr>
                <w:tcW w:w="14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C6EF5" w:rsidRPr="003E42D5" w:rsidRDefault="007C6EF5" w:rsidP="00895011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8A21D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7C6EF5" w:rsidTr="007C6EF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7C6E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Business &amp; Retail Development Progress Update</w:t>
            </w: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7C6E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C6EF5" w:rsidRPr="003E42D5" w:rsidRDefault="007C6E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EF5" w:rsidRPr="003E42D5" w:rsidRDefault="007C6E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902704" w:rsidRDefault="00902704" w:rsidP="006A0DF5"/>
    <w:sectPr w:rsidR="0090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0626"/>
    <w:multiLevelType w:val="hybridMultilevel"/>
    <w:tmpl w:val="93C226B4"/>
    <w:lvl w:ilvl="0" w:tplc="3FA2B1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F5"/>
    <w:rsid w:val="006A0DF5"/>
    <w:rsid w:val="00760120"/>
    <w:rsid w:val="007C6EF5"/>
    <w:rsid w:val="00902704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79BFA-FF90-463B-A8DF-EC0D9E8F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F5"/>
    <w:pPr>
      <w:spacing w:after="0" w:line="240" w:lineRule="auto"/>
    </w:pPr>
    <w:rPr>
      <w:rFonts w:ascii="LinePrinter" w:eastAsia="Times New Roman" w:hAnsi="LinePrint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DF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Davila, Mikel</dc:creator>
  <cp:lastModifiedBy>Davila, Mikel</cp:lastModifiedBy>
  <cp:revision>2</cp:revision>
  <dcterms:created xsi:type="dcterms:W3CDTF">2015-10-01T22:05:00Z</dcterms:created>
  <dcterms:modified xsi:type="dcterms:W3CDTF">2015-10-01T22:05:00Z</dcterms:modified>
</cp:coreProperties>
</file>